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469C" w14:textId="42E30728" w:rsidR="006B716B" w:rsidRPr="006B716B" w:rsidRDefault="006B716B" w:rsidP="006B716B">
      <w:pPr>
        <w:suppressAutoHyphens/>
        <w:spacing w:after="120"/>
        <w:jc w:val="center"/>
        <w:rPr>
          <w:sz w:val="24"/>
          <w:szCs w:val="24"/>
        </w:rPr>
      </w:pPr>
      <w:r w:rsidRPr="006B716B">
        <w:rPr>
          <w:noProof/>
          <w:kern w:val="2"/>
          <w:sz w:val="24"/>
          <w:szCs w:val="24"/>
        </w:rPr>
        <w:drawing>
          <wp:inline distT="0" distB="0" distL="0" distR="0" wp14:anchorId="1D7BEC7D" wp14:editId="5A4C79A1">
            <wp:extent cx="659765" cy="803275"/>
            <wp:effectExtent l="0" t="0" r="698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DA849" w14:textId="77777777" w:rsidR="006B716B" w:rsidRPr="006B716B" w:rsidRDefault="006B716B" w:rsidP="006B716B">
      <w:pPr>
        <w:suppressAutoHyphens/>
        <w:jc w:val="center"/>
        <w:rPr>
          <w:rFonts w:eastAsia="Calibri"/>
          <w:b/>
          <w:bCs/>
          <w:kern w:val="2"/>
          <w:sz w:val="24"/>
          <w:szCs w:val="24"/>
        </w:rPr>
      </w:pPr>
      <w:r w:rsidRPr="006B716B">
        <w:rPr>
          <w:rFonts w:eastAsia="Calibri"/>
          <w:b/>
          <w:bCs/>
          <w:kern w:val="2"/>
          <w:sz w:val="24"/>
          <w:szCs w:val="24"/>
        </w:rPr>
        <w:t>ELŐTERJESZTÉS</w:t>
      </w:r>
    </w:p>
    <w:p w14:paraId="4A4DDBA6" w14:textId="77777777" w:rsidR="006B716B" w:rsidRPr="006B716B" w:rsidRDefault="006B716B" w:rsidP="006B716B">
      <w:pPr>
        <w:suppressAutoHyphens/>
        <w:jc w:val="center"/>
        <w:rPr>
          <w:b/>
          <w:bCs/>
          <w:kern w:val="2"/>
          <w:sz w:val="24"/>
          <w:szCs w:val="24"/>
        </w:rPr>
      </w:pPr>
    </w:p>
    <w:p w14:paraId="27F0550F" w14:textId="77777777" w:rsidR="006B716B" w:rsidRPr="006B716B" w:rsidRDefault="006B716B" w:rsidP="006B716B">
      <w:pPr>
        <w:suppressAutoHyphens/>
        <w:jc w:val="center"/>
        <w:rPr>
          <w:rFonts w:eastAsia="Calibri"/>
          <w:b/>
          <w:bCs/>
          <w:kern w:val="2"/>
          <w:sz w:val="24"/>
          <w:szCs w:val="24"/>
        </w:rPr>
      </w:pPr>
      <w:r w:rsidRPr="006B716B">
        <w:rPr>
          <w:rFonts w:eastAsia="Calibri"/>
          <w:b/>
          <w:bCs/>
          <w:kern w:val="2"/>
          <w:sz w:val="24"/>
          <w:szCs w:val="24"/>
        </w:rPr>
        <w:t>Jánoshalma Városi Önkormányzat</w:t>
      </w:r>
    </w:p>
    <w:p w14:paraId="49FBED8D" w14:textId="77777777" w:rsidR="006B716B" w:rsidRPr="006B716B" w:rsidRDefault="006B716B" w:rsidP="006B716B">
      <w:pPr>
        <w:suppressAutoHyphens/>
        <w:jc w:val="center"/>
        <w:rPr>
          <w:rFonts w:eastAsia="Calibri"/>
          <w:b/>
          <w:bCs/>
          <w:kern w:val="2"/>
          <w:sz w:val="24"/>
          <w:szCs w:val="24"/>
        </w:rPr>
      </w:pPr>
      <w:r w:rsidRPr="006B716B">
        <w:rPr>
          <w:rFonts w:eastAsia="Calibri"/>
          <w:b/>
          <w:bCs/>
          <w:kern w:val="2"/>
          <w:sz w:val="24"/>
          <w:szCs w:val="24"/>
        </w:rPr>
        <w:t>Képviselő-testületének</w:t>
      </w:r>
    </w:p>
    <w:p w14:paraId="60D5108A" w14:textId="77777777" w:rsidR="006B716B" w:rsidRPr="006B716B" w:rsidRDefault="006B716B" w:rsidP="00675DAD">
      <w:pPr>
        <w:suppressAutoHyphens/>
        <w:jc w:val="center"/>
        <w:rPr>
          <w:rFonts w:eastAsia="Calibri"/>
          <w:kern w:val="2"/>
          <w:sz w:val="24"/>
          <w:szCs w:val="24"/>
        </w:rPr>
      </w:pPr>
    </w:p>
    <w:p w14:paraId="68E8618F" w14:textId="77777777" w:rsidR="006B716B" w:rsidRPr="006B716B" w:rsidRDefault="006B716B" w:rsidP="006B716B">
      <w:pPr>
        <w:suppressAutoHyphens/>
        <w:spacing w:line="360" w:lineRule="auto"/>
        <w:jc w:val="center"/>
        <w:rPr>
          <w:rFonts w:eastAsia="Calibri"/>
          <w:kern w:val="2"/>
          <w:sz w:val="24"/>
          <w:szCs w:val="24"/>
        </w:rPr>
      </w:pPr>
      <w:r w:rsidRPr="006B716B">
        <w:rPr>
          <w:rFonts w:eastAsia="Calibri"/>
          <w:kern w:val="2"/>
          <w:sz w:val="24"/>
          <w:szCs w:val="24"/>
        </w:rPr>
        <w:t>2023. január 26-i rendes ülésére</w:t>
      </w:r>
    </w:p>
    <w:p w14:paraId="6F0EBBCA" w14:textId="77777777" w:rsidR="00FB19CE" w:rsidRPr="001C3263" w:rsidRDefault="00FB19CE" w:rsidP="00FB19CE">
      <w:pPr>
        <w:rPr>
          <w:b/>
          <w:bCs/>
          <w:sz w:val="24"/>
          <w:szCs w:val="24"/>
        </w:rPr>
      </w:pPr>
    </w:p>
    <w:p w14:paraId="10AD554B" w14:textId="5DA88E4F" w:rsidR="00FB19CE" w:rsidRPr="001C3263" w:rsidRDefault="00FB19CE" w:rsidP="00FB19CE">
      <w:pPr>
        <w:pStyle w:val="Nincstrkz"/>
        <w:ind w:left="-426"/>
        <w:rPr>
          <w:b/>
          <w:bCs/>
          <w:sz w:val="24"/>
          <w:szCs w:val="24"/>
        </w:rPr>
      </w:pPr>
    </w:p>
    <w:p w14:paraId="2668499D" w14:textId="77777777" w:rsidR="00D1645E" w:rsidRPr="001C3263" w:rsidRDefault="00D1645E" w:rsidP="00FB19CE">
      <w:pPr>
        <w:pStyle w:val="Nincstrkz"/>
        <w:ind w:left="-426"/>
        <w:rPr>
          <w:b/>
          <w:bCs/>
          <w:sz w:val="24"/>
          <w:szCs w:val="24"/>
        </w:rPr>
      </w:pPr>
    </w:p>
    <w:p w14:paraId="2E87EB11" w14:textId="3EC9BAAC" w:rsidR="00D50340" w:rsidRPr="0003474D" w:rsidRDefault="00FB19CE" w:rsidP="00D50340">
      <w:pPr>
        <w:pStyle w:val="Nincstrkz"/>
        <w:jc w:val="both"/>
        <w:rPr>
          <w:b/>
          <w:bCs/>
          <w:sz w:val="24"/>
          <w:szCs w:val="24"/>
        </w:rPr>
      </w:pPr>
      <w:r w:rsidRPr="001C3263">
        <w:rPr>
          <w:b/>
          <w:bCs/>
          <w:sz w:val="24"/>
          <w:szCs w:val="24"/>
        </w:rPr>
        <w:t xml:space="preserve">Tárgy: </w:t>
      </w:r>
      <w:r w:rsidR="00D50340" w:rsidRPr="0003474D">
        <w:rPr>
          <w:b/>
          <w:bCs/>
          <w:sz w:val="24"/>
          <w:szCs w:val="24"/>
        </w:rPr>
        <w:t xml:space="preserve">Előterjesztés </w:t>
      </w:r>
      <w:r w:rsidR="007E2FE4">
        <w:rPr>
          <w:b/>
          <w:bCs/>
          <w:sz w:val="24"/>
          <w:szCs w:val="24"/>
        </w:rPr>
        <w:t xml:space="preserve">a </w:t>
      </w:r>
      <w:r w:rsidR="00D50340">
        <w:rPr>
          <w:b/>
          <w:bCs/>
          <w:sz w:val="24"/>
          <w:szCs w:val="24"/>
        </w:rPr>
        <w:t>202</w:t>
      </w:r>
      <w:r w:rsidR="00CF0A56">
        <w:rPr>
          <w:b/>
          <w:bCs/>
          <w:sz w:val="24"/>
          <w:szCs w:val="24"/>
        </w:rPr>
        <w:t>3</w:t>
      </w:r>
      <w:r w:rsidR="00D50340">
        <w:rPr>
          <w:b/>
          <w:bCs/>
          <w:sz w:val="24"/>
          <w:szCs w:val="24"/>
        </w:rPr>
        <w:t>/202</w:t>
      </w:r>
      <w:r w:rsidR="00CF0A56">
        <w:rPr>
          <w:b/>
          <w:bCs/>
          <w:sz w:val="24"/>
          <w:szCs w:val="24"/>
        </w:rPr>
        <w:t>4</w:t>
      </w:r>
      <w:r w:rsidR="00D50340">
        <w:rPr>
          <w:b/>
          <w:bCs/>
          <w:sz w:val="24"/>
          <w:szCs w:val="24"/>
        </w:rPr>
        <w:t xml:space="preserve"> tanév általános iskolai felvételi körzet véleményezéséről</w:t>
      </w:r>
    </w:p>
    <w:p w14:paraId="37AC80B4" w14:textId="2F51BD99" w:rsidR="006D4D84" w:rsidRPr="001C3263" w:rsidRDefault="006D4D84" w:rsidP="006D4D84">
      <w:pPr>
        <w:pStyle w:val="Listaszerbekezds"/>
        <w:ind w:left="0"/>
        <w:rPr>
          <w:b/>
          <w:bCs/>
          <w:sz w:val="24"/>
          <w:szCs w:val="24"/>
        </w:rPr>
      </w:pPr>
    </w:p>
    <w:p w14:paraId="23471BB6" w14:textId="772BB700" w:rsidR="00FB19CE" w:rsidRPr="001C3263" w:rsidRDefault="00FB19CE" w:rsidP="00FB19CE">
      <w:pPr>
        <w:pStyle w:val="Listaszerbekezds"/>
        <w:ind w:left="0"/>
        <w:rPr>
          <w:b/>
          <w:sz w:val="24"/>
          <w:szCs w:val="24"/>
        </w:rPr>
      </w:pPr>
    </w:p>
    <w:p w14:paraId="79FEDB2C" w14:textId="77777777" w:rsidR="00FB19CE" w:rsidRPr="001C3263" w:rsidRDefault="00FB19CE" w:rsidP="00FB19CE">
      <w:pPr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FB19CE" w:rsidRPr="001C3263" w14:paraId="6C195898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B20D1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45675" w14:textId="77777777" w:rsidR="006B716B" w:rsidRPr="006B716B" w:rsidRDefault="006B716B" w:rsidP="006B716B">
            <w:pPr>
              <w:spacing w:line="100" w:lineRule="atLeast"/>
              <w:rPr>
                <w:sz w:val="24"/>
                <w:szCs w:val="24"/>
              </w:rPr>
            </w:pPr>
            <w:r w:rsidRPr="006B716B">
              <w:rPr>
                <w:sz w:val="24"/>
                <w:szCs w:val="24"/>
              </w:rPr>
              <w:t>Madarász Attila bizottsági elnök</w:t>
            </w:r>
          </w:p>
          <w:p w14:paraId="2E96D941" w14:textId="2995B3C0" w:rsidR="00FB19CE" w:rsidRPr="001C3263" w:rsidRDefault="006B716B" w:rsidP="006B716B">
            <w:pPr>
              <w:spacing w:line="100" w:lineRule="atLeast"/>
              <w:rPr>
                <w:sz w:val="24"/>
                <w:szCs w:val="24"/>
              </w:rPr>
            </w:pPr>
            <w:r w:rsidRPr="006B716B">
              <w:rPr>
                <w:sz w:val="24"/>
                <w:szCs w:val="24"/>
              </w:rPr>
              <w:t>Malustyik Béla bizottsági elnök</w:t>
            </w:r>
          </w:p>
        </w:tc>
      </w:tr>
      <w:tr w:rsidR="00FB19CE" w:rsidRPr="001C3263" w14:paraId="3906D401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8B216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4BB01" w14:textId="741A76BB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Juhász Anikó osztályvezető</w:t>
            </w:r>
          </w:p>
        </w:tc>
      </w:tr>
      <w:tr w:rsidR="00FB19CE" w:rsidRPr="001C3263" w14:paraId="4C49464F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FFE82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3B165" w14:textId="59009113" w:rsidR="00FB19CE" w:rsidRPr="001C3263" w:rsidRDefault="00D50340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B19CE" w:rsidRPr="001C3263" w14:paraId="0254728B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1DA4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CE75B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Dr. Rennerné dr. Radvánszki Anikó jegyző</w:t>
            </w:r>
          </w:p>
        </w:tc>
      </w:tr>
      <w:tr w:rsidR="00FB19CE" w:rsidRPr="001C3263" w14:paraId="7580DEC8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49A2B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B2614" w14:textId="77777777" w:rsidR="00FB19CE" w:rsidRPr="001C3263" w:rsidRDefault="00FB19CE">
            <w:pPr>
              <w:pStyle w:val="Nincstrkz1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263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7700D1E3" w14:textId="77777777" w:rsidR="00FB19CE" w:rsidRPr="001C3263" w:rsidRDefault="00FB19CE">
            <w:pPr>
              <w:rPr>
                <w:sz w:val="24"/>
                <w:szCs w:val="24"/>
              </w:rPr>
            </w:pPr>
            <w:r w:rsidRPr="001C3263">
              <w:rPr>
                <w:rFonts w:eastAsia="Calibri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FB19CE" w:rsidRPr="001C3263" w14:paraId="419AE2AE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F9F75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C3263">
              <w:rPr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52EA2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nyílt ülés</w:t>
            </w:r>
            <w:r w:rsidRPr="001C3263">
              <w:rPr>
                <w:sz w:val="24"/>
                <w:szCs w:val="24"/>
              </w:rPr>
              <w:t>/ zárt ülés</w:t>
            </w:r>
          </w:p>
        </w:tc>
      </w:tr>
      <w:tr w:rsidR="00FB19CE" w:rsidRPr="001C3263" w14:paraId="6582D593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0147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8F95A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rendelet/</w:t>
            </w:r>
            <w:r w:rsidRPr="001C3263">
              <w:rPr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FB19CE" w:rsidRPr="001C3263" w14:paraId="689B3872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8471C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C3263">
              <w:rPr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CEDCA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egyszerű</w:t>
            </w:r>
            <w:r w:rsidRPr="001C3263">
              <w:rPr>
                <w:sz w:val="24"/>
                <w:szCs w:val="24"/>
              </w:rPr>
              <w:t>/minősített</w:t>
            </w:r>
          </w:p>
        </w:tc>
      </w:tr>
      <w:tr w:rsidR="00FB19CE" w:rsidRPr="001C3263" w14:paraId="3201CD53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53FE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0044C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igen</w:t>
            </w:r>
            <w:r w:rsidRPr="001C3263">
              <w:rPr>
                <w:sz w:val="24"/>
                <w:szCs w:val="24"/>
              </w:rPr>
              <w:t>/nem/részben</w:t>
            </w:r>
          </w:p>
        </w:tc>
      </w:tr>
      <w:tr w:rsidR="00FB19CE" w:rsidRPr="001C3263" w14:paraId="73B467D9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EAA58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8F132" w14:textId="77777777" w:rsidR="00FB19CE" w:rsidRDefault="008539E4" w:rsidP="00627A02">
            <w:pPr>
              <w:suppressAutoHyphens/>
              <w:overflowPunct/>
              <w:autoSpaceDE/>
              <w:autoSpaceDN/>
              <w:adjustRightInd/>
              <w:spacing w:line="100" w:lineRule="atLeast"/>
              <w:ind w:left="34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Tankerületi Központ megkeresése</w:t>
            </w:r>
          </w:p>
          <w:p w14:paraId="13851647" w14:textId="68041B4C" w:rsidR="008539E4" w:rsidRPr="001C3263" w:rsidRDefault="008539E4" w:rsidP="00627A02">
            <w:pPr>
              <w:suppressAutoHyphens/>
              <w:overflowPunct/>
              <w:autoSpaceDE/>
              <w:autoSpaceDN/>
              <w:adjustRightInd/>
              <w:spacing w:line="100" w:lineRule="atLeast"/>
              <w:ind w:left="34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Felvételi körzet lista</w:t>
            </w:r>
          </w:p>
        </w:tc>
      </w:tr>
    </w:tbl>
    <w:p w14:paraId="6B00E9AA" w14:textId="77777777" w:rsidR="00FB19CE" w:rsidRPr="001C3263" w:rsidRDefault="00FB19CE" w:rsidP="00FB19CE">
      <w:pPr>
        <w:rPr>
          <w:rFonts w:eastAsia="SimSun"/>
          <w:sz w:val="24"/>
          <w:szCs w:val="24"/>
          <w:lang w:eastAsia="ar-SA"/>
        </w:rPr>
      </w:pPr>
    </w:p>
    <w:p w14:paraId="1D110616" w14:textId="2A1B41D6" w:rsidR="00FB19CE" w:rsidRPr="001C3263" w:rsidRDefault="00FB19CE" w:rsidP="00FB19CE">
      <w:pPr>
        <w:rPr>
          <w:sz w:val="24"/>
          <w:szCs w:val="24"/>
        </w:rPr>
      </w:pPr>
      <w:r w:rsidRPr="001C3263">
        <w:rPr>
          <w:sz w:val="24"/>
          <w:szCs w:val="24"/>
        </w:rPr>
        <w:t>Jánoshalma, 202</w:t>
      </w:r>
      <w:r w:rsidR="00CF0A56">
        <w:rPr>
          <w:sz w:val="24"/>
          <w:szCs w:val="24"/>
        </w:rPr>
        <w:t>3</w:t>
      </w:r>
      <w:r w:rsidRPr="001C3263">
        <w:rPr>
          <w:sz w:val="24"/>
          <w:szCs w:val="24"/>
        </w:rPr>
        <w:t xml:space="preserve">. </w:t>
      </w:r>
      <w:r w:rsidR="006D4D84" w:rsidRPr="001C3263">
        <w:rPr>
          <w:sz w:val="24"/>
          <w:szCs w:val="24"/>
        </w:rPr>
        <w:t xml:space="preserve">január </w:t>
      </w:r>
      <w:r w:rsidR="006B716B">
        <w:rPr>
          <w:sz w:val="24"/>
          <w:szCs w:val="24"/>
        </w:rPr>
        <w:t>20</w:t>
      </w:r>
      <w:r w:rsidR="006D4D84" w:rsidRPr="001C3263">
        <w:rPr>
          <w:sz w:val="24"/>
          <w:szCs w:val="24"/>
        </w:rPr>
        <w:t>.</w:t>
      </w:r>
    </w:p>
    <w:p w14:paraId="3123400D" w14:textId="77777777" w:rsidR="00FB19CE" w:rsidRPr="001C3263" w:rsidRDefault="00FB19CE" w:rsidP="00FB19CE">
      <w:pPr>
        <w:rPr>
          <w:sz w:val="24"/>
          <w:szCs w:val="24"/>
        </w:rPr>
      </w:pPr>
    </w:p>
    <w:p w14:paraId="305D0632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7BC36CF9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1338913C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7C28592D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32F1FDE6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08A61F6C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681034EB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50CB0E89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18F97E94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3679C151" w14:textId="47FA651B" w:rsidR="00FB19CE" w:rsidRPr="001C3263" w:rsidRDefault="00FB19CE" w:rsidP="00FB19CE">
      <w:pPr>
        <w:rPr>
          <w:sz w:val="24"/>
          <w:szCs w:val="24"/>
        </w:rPr>
      </w:pPr>
    </w:p>
    <w:p w14:paraId="6C05A82E" w14:textId="3011D1B7" w:rsidR="00D1645E" w:rsidRPr="001C3263" w:rsidRDefault="00D1645E" w:rsidP="00FB19CE">
      <w:pPr>
        <w:rPr>
          <w:sz w:val="24"/>
          <w:szCs w:val="24"/>
        </w:rPr>
      </w:pPr>
    </w:p>
    <w:p w14:paraId="36A72DA0" w14:textId="77777777" w:rsidR="00D1645E" w:rsidRPr="001C3263" w:rsidRDefault="00D1645E" w:rsidP="00FB19CE">
      <w:pPr>
        <w:rPr>
          <w:sz w:val="24"/>
          <w:szCs w:val="24"/>
        </w:rPr>
      </w:pPr>
    </w:p>
    <w:p w14:paraId="2DBD142A" w14:textId="44B7B57F" w:rsidR="002572FB" w:rsidRPr="001C3263" w:rsidRDefault="002572FB" w:rsidP="00B03A1B">
      <w:pPr>
        <w:pStyle w:val="Nincstrkz"/>
        <w:rPr>
          <w:b/>
          <w:sz w:val="24"/>
          <w:szCs w:val="24"/>
          <w:u w:val="single"/>
        </w:rPr>
      </w:pPr>
    </w:p>
    <w:p w14:paraId="00105403" w14:textId="77777777" w:rsidR="00FB19CE" w:rsidRPr="001C3263" w:rsidRDefault="00FB19CE" w:rsidP="00B03A1B">
      <w:pPr>
        <w:pStyle w:val="Nincstrkz"/>
        <w:rPr>
          <w:b/>
          <w:sz w:val="24"/>
          <w:szCs w:val="24"/>
          <w:u w:val="single"/>
        </w:rPr>
      </w:pPr>
    </w:p>
    <w:p w14:paraId="6296C0EB" w14:textId="77777777" w:rsidR="001C3263" w:rsidRPr="001C3263" w:rsidRDefault="001C3263" w:rsidP="001C3263">
      <w:pPr>
        <w:pStyle w:val="Nincstrkz"/>
        <w:rPr>
          <w:b/>
          <w:sz w:val="24"/>
          <w:szCs w:val="24"/>
        </w:rPr>
      </w:pPr>
      <w:r w:rsidRPr="001C3263">
        <w:rPr>
          <w:b/>
          <w:bCs/>
          <w:color w:val="000000"/>
          <w:sz w:val="24"/>
          <w:szCs w:val="24"/>
        </w:rPr>
        <w:lastRenderedPageBreak/>
        <w:t>Tisztelt Képviselő-testület!</w:t>
      </w:r>
    </w:p>
    <w:p w14:paraId="4C73EDAF" w14:textId="77777777" w:rsidR="001C3263" w:rsidRPr="001C3263" w:rsidRDefault="001C3263" w:rsidP="001C3263">
      <w:pPr>
        <w:rPr>
          <w:b/>
          <w:sz w:val="24"/>
          <w:szCs w:val="24"/>
        </w:rPr>
      </w:pPr>
    </w:p>
    <w:p w14:paraId="0D3ED1C9" w14:textId="17DCBB8F" w:rsidR="00D50340" w:rsidRPr="00030DB3" w:rsidRDefault="00D50340" w:rsidP="00D50340">
      <w:pPr>
        <w:rPr>
          <w:sz w:val="24"/>
          <w:szCs w:val="24"/>
        </w:rPr>
      </w:pPr>
      <w:r w:rsidRPr="00030DB3">
        <w:rPr>
          <w:sz w:val="24"/>
          <w:szCs w:val="24"/>
        </w:rPr>
        <w:t>A Bács-Kiskun Megyei Kormányhivatal a köznevelésről szóló 2011. CXC. törvény 50.§ (8) bekezdésében elrendelt feladatkörében eljárva minden évben meghatározza és közzéteszi az általános iskolai felvételi körzeteket. A nevelési-oktatási intézmények működéséről és a köznevelési intézmények névhasználatáról szóló 20/2012.</w:t>
      </w:r>
      <w:r w:rsidR="00F21AF1">
        <w:rPr>
          <w:sz w:val="24"/>
          <w:szCs w:val="24"/>
        </w:rPr>
        <w:t xml:space="preserve"> </w:t>
      </w:r>
      <w:r w:rsidRPr="00030DB3">
        <w:rPr>
          <w:sz w:val="24"/>
          <w:szCs w:val="24"/>
        </w:rPr>
        <w:t>(VIII.</w:t>
      </w:r>
      <w:r w:rsidR="00035F63">
        <w:rPr>
          <w:sz w:val="24"/>
          <w:szCs w:val="24"/>
        </w:rPr>
        <w:t xml:space="preserve"> </w:t>
      </w:r>
      <w:r w:rsidRPr="00030DB3">
        <w:rPr>
          <w:sz w:val="24"/>
          <w:szCs w:val="24"/>
        </w:rPr>
        <w:t>31.) EMMI rendelet</w:t>
      </w:r>
      <w:r w:rsidR="00030DB3">
        <w:rPr>
          <w:sz w:val="24"/>
          <w:szCs w:val="24"/>
        </w:rPr>
        <w:t xml:space="preserve"> (továbbiakban Rendelet)</w:t>
      </w:r>
      <w:r w:rsidRPr="00030DB3">
        <w:rPr>
          <w:sz w:val="24"/>
          <w:szCs w:val="24"/>
        </w:rPr>
        <w:t xml:space="preserve"> 24.§ (1) bekezdés</w:t>
      </w:r>
      <w:r w:rsidR="00035F63">
        <w:rPr>
          <w:sz w:val="24"/>
          <w:szCs w:val="24"/>
        </w:rPr>
        <w:t>e</w:t>
      </w:r>
      <w:r w:rsidRPr="00030DB3">
        <w:rPr>
          <w:sz w:val="24"/>
          <w:szCs w:val="24"/>
        </w:rPr>
        <w:t xml:space="preserve"> értelmében köteles kikérni az érintett önkormányzatok véleményét, </w:t>
      </w:r>
      <w:r w:rsidR="00030DB3">
        <w:rPr>
          <w:sz w:val="24"/>
          <w:szCs w:val="24"/>
        </w:rPr>
        <w:t xml:space="preserve">a Rendelet 24. § (1a) bekezdése alapján az Önkormányzat az </w:t>
      </w:r>
      <w:r w:rsidR="00030DB3" w:rsidRPr="00030DB3">
        <w:rPr>
          <w:sz w:val="24"/>
          <w:szCs w:val="24"/>
          <w:shd w:val="clear" w:color="auto" w:fill="FFFFFF"/>
        </w:rPr>
        <w:t>egyetértéséről vagy körzethatár módosítását kezdeményező javaslatáról február 15. napjáig tájékoztatja az illetékes tankerületi központot</w:t>
      </w:r>
      <w:r w:rsidR="00030DB3">
        <w:rPr>
          <w:sz w:val="24"/>
          <w:szCs w:val="24"/>
          <w:shd w:val="clear" w:color="auto" w:fill="FFFFFF"/>
        </w:rPr>
        <w:t>.</w:t>
      </w:r>
    </w:p>
    <w:p w14:paraId="3E02C2A5" w14:textId="77777777" w:rsidR="00D50340" w:rsidRPr="00030DB3" w:rsidRDefault="00D50340" w:rsidP="00D50340">
      <w:pPr>
        <w:rPr>
          <w:sz w:val="24"/>
          <w:szCs w:val="24"/>
        </w:rPr>
      </w:pPr>
      <w:r w:rsidRPr="00030DB3">
        <w:rPr>
          <w:sz w:val="24"/>
          <w:szCs w:val="24"/>
        </w:rPr>
        <w:t>A végleges iskolai felvételi körzetekről a kormányhivatal február utolsó napjáig ad tájékoztatást.</w:t>
      </w:r>
    </w:p>
    <w:p w14:paraId="0AF1F761" w14:textId="77777777" w:rsidR="00D50340" w:rsidRPr="00030DB3" w:rsidRDefault="00D50340" w:rsidP="00D50340">
      <w:pPr>
        <w:rPr>
          <w:sz w:val="24"/>
          <w:szCs w:val="24"/>
        </w:rPr>
      </w:pPr>
    </w:p>
    <w:p w14:paraId="2CC8E217" w14:textId="00172577" w:rsidR="00D50340" w:rsidRPr="00030DB3" w:rsidRDefault="00D50340" w:rsidP="00D50340">
      <w:pPr>
        <w:rPr>
          <w:sz w:val="24"/>
          <w:szCs w:val="24"/>
        </w:rPr>
      </w:pPr>
      <w:r w:rsidRPr="00030DB3">
        <w:rPr>
          <w:sz w:val="24"/>
          <w:szCs w:val="24"/>
        </w:rPr>
        <w:t xml:space="preserve">Kérem a Tisztelt Képviselő-testületet, az előterjesztést megtárgyalni és az alábbi döntést meghozni szíveskedjenek.  </w:t>
      </w:r>
    </w:p>
    <w:p w14:paraId="0608599A" w14:textId="77777777" w:rsidR="00D50340" w:rsidRPr="00E35A59" w:rsidRDefault="00D50340" w:rsidP="00D50340">
      <w:pPr>
        <w:rPr>
          <w:rFonts w:ascii="Calibri" w:hAnsi="Calibri"/>
        </w:rPr>
      </w:pPr>
    </w:p>
    <w:p w14:paraId="09621408" w14:textId="77777777" w:rsidR="00D50340" w:rsidRPr="00E35A59" w:rsidRDefault="00D50340" w:rsidP="00D50340">
      <w:pPr>
        <w:pStyle w:val="Nincstrkz"/>
        <w:jc w:val="both"/>
        <w:rPr>
          <w:sz w:val="24"/>
          <w:szCs w:val="24"/>
        </w:rPr>
      </w:pPr>
    </w:p>
    <w:p w14:paraId="12A73B65" w14:textId="77777777" w:rsidR="00D50340" w:rsidRPr="008539E4" w:rsidRDefault="00D50340" w:rsidP="004616B8">
      <w:pPr>
        <w:ind w:left="2691" w:firstLine="141"/>
        <w:rPr>
          <w:b/>
          <w:sz w:val="24"/>
          <w:szCs w:val="24"/>
          <w:u w:val="single"/>
        </w:rPr>
      </w:pPr>
      <w:r w:rsidRPr="008539E4">
        <w:rPr>
          <w:b/>
          <w:sz w:val="24"/>
          <w:szCs w:val="24"/>
          <w:u w:val="single"/>
        </w:rPr>
        <w:t>Határozati javaslat:</w:t>
      </w:r>
    </w:p>
    <w:p w14:paraId="349E45EB" w14:textId="5AA205E8" w:rsidR="00D50340" w:rsidRPr="008539E4" w:rsidRDefault="00D50340" w:rsidP="004616B8">
      <w:pPr>
        <w:ind w:left="2832"/>
        <w:rPr>
          <w:sz w:val="24"/>
          <w:szCs w:val="24"/>
        </w:rPr>
      </w:pPr>
      <w:r w:rsidRPr="008539E4">
        <w:rPr>
          <w:sz w:val="24"/>
          <w:szCs w:val="24"/>
        </w:rPr>
        <w:t xml:space="preserve">Jánoshalma Városi Önkormányzat Képviselő-testülete egyetért a </w:t>
      </w:r>
      <w:r w:rsidR="008539E4">
        <w:rPr>
          <w:sz w:val="24"/>
          <w:szCs w:val="24"/>
        </w:rPr>
        <w:t>202</w:t>
      </w:r>
      <w:r w:rsidR="00CF0A56">
        <w:rPr>
          <w:sz w:val="24"/>
          <w:szCs w:val="24"/>
        </w:rPr>
        <w:t>3</w:t>
      </w:r>
      <w:r w:rsidR="008539E4">
        <w:rPr>
          <w:sz w:val="24"/>
          <w:szCs w:val="24"/>
        </w:rPr>
        <w:t>/202</w:t>
      </w:r>
      <w:r w:rsidR="00CF0A56">
        <w:rPr>
          <w:sz w:val="24"/>
          <w:szCs w:val="24"/>
        </w:rPr>
        <w:t>4</w:t>
      </w:r>
      <w:r w:rsidR="008539E4">
        <w:rPr>
          <w:sz w:val="24"/>
          <w:szCs w:val="24"/>
        </w:rPr>
        <w:t xml:space="preserve">. tanév </w:t>
      </w:r>
      <w:r w:rsidRPr="008539E4">
        <w:rPr>
          <w:sz w:val="24"/>
          <w:szCs w:val="24"/>
        </w:rPr>
        <w:t>Jánoshalmi Járás iskolai felvételi körzeteivel.</w:t>
      </w:r>
    </w:p>
    <w:p w14:paraId="36ED1300" w14:textId="77777777" w:rsidR="00D50340" w:rsidRPr="008539E4" w:rsidRDefault="00D50340" w:rsidP="008539E4">
      <w:pPr>
        <w:tabs>
          <w:tab w:val="left" w:pos="1080"/>
        </w:tabs>
        <w:ind w:left="567"/>
        <w:rPr>
          <w:sz w:val="24"/>
          <w:szCs w:val="24"/>
        </w:rPr>
      </w:pPr>
    </w:p>
    <w:p w14:paraId="3FFEBD8B" w14:textId="59DDDFD5" w:rsidR="00D50340" w:rsidRDefault="00D50340" w:rsidP="004616B8">
      <w:pPr>
        <w:pStyle w:val="Nincstrkz"/>
        <w:ind w:left="2832"/>
        <w:jc w:val="both"/>
        <w:rPr>
          <w:sz w:val="24"/>
          <w:szCs w:val="24"/>
        </w:rPr>
      </w:pPr>
      <w:r w:rsidRPr="008539E4">
        <w:rPr>
          <w:sz w:val="24"/>
          <w:szCs w:val="24"/>
        </w:rPr>
        <w:t>A Képviselő-testület felkéri a polgármestert, hogy a döntésről az érintetteket értesítse.</w:t>
      </w:r>
    </w:p>
    <w:p w14:paraId="2FE0D927" w14:textId="77777777" w:rsidR="00035F63" w:rsidRPr="008539E4" w:rsidRDefault="00035F63" w:rsidP="004616B8">
      <w:pPr>
        <w:pStyle w:val="Nincstrkz"/>
        <w:ind w:left="2832"/>
        <w:jc w:val="both"/>
        <w:rPr>
          <w:sz w:val="24"/>
          <w:szCs w:val="24"/>
        </w:rPr>
      </w:pPr>
    </w:p>
    <w:p w14:paraId="2ABA4F78" w14:textId="6C66EB62" w:rsidR="00D50340" w:rsidRPr="008539E4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Felelős</w:t>
      </w:r>
      <w:r w:rsidR="00D50340" w:rsidRPr="00586678">
        <w:rPr>
          <w:sz w:val="24"/>
          <w:szCs w:val="24"/>
        </w:rPr>
        <w:t xml:space="preserve">: </w:t>
      </w:r>
      <w:r w:rsidR="00D50340" w:rsidRPr="008539E4">
        <w:rPr>
          <w:sz w:val="24"/>
          <w:szCs w:val="24"/>
        </w:rPr>
        <w:t>Czeller Zoltán polgármester</w:t>
      </w:r>
    </w:p>
    <w:p w14:paraId="48877D7E" w14:textId="11E92535" w:rsidR="00D50340" w:rsidRPr="008539E4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Határidő</w:t>
      </w:r>
      <w:r w:rsidR="00D50340" w:rsidRPr="00586678">
        <w:rPr>
          <w:sz w:val="24"/>
          <w:szCs w:val="24"/>
        </w:rPr>
        <w:t xml:space="preserve">: </w:t>
      </w:r>
      <w:r w:rsidR="00D50340" w:rsidRPr="008539E4">
        <w:rPr>
          <w:sz w:val="24"/>
          <w:szCs w:val="24"/>
        </w:rPr>
        <w:t>20</w:t>
      </w:r>
      <w:r w:rsidR="008539E4">
        <w:rPr>
          <w:sz w:val="24"/>
          <w:szCs w:val="24"/>
        </w:rPr>
        <w:t>2</w:t>
      </w:r>
      <w:r w:rsidR="00CF0A56">
        <w:rPr>
          <w:sz w:val="24"/>
          <w:szCs w:val="24"/>
        </w:rPr>
        <w:t>3</w:t>
      </w:r>
      <w:r w:rsidR="00D50340" w:rsidRPr="008539E4">
        <w:rPr>
          <w:sz w:val="24"/>
          <w:szCs w:val="24"/>
        </w:rPr>
        <w:t xml:space="preserve">. </w:t>
      </w:r>
      <w:r w:rsidR="008539E4">
        <w:rPr>
          <w:sz w:val="24"/>
          <w:szCs w:val="24"/>
        </w:rPr>
        <w:t>február 15</w:t>
      </w:r>
      <w:r w:rsidR="00D50340" w:rsidRPr="008539E4">
        <w:rPr>
          <w:sz w:val="24"/>
          <w:szCs w:val="24"/>
        </w:rPr>
        <w:t xml:space="preserve">. </w:t>
      </w:r>
    </w:p>
    <w:p w14:paraId="10E62EE1" w14:textId="77777777" w:rsidR="00D50340" w:rsidRPr="008539E4" w:rsidRDefault="00D50340" w:rsidP="008539E4">
      <w:pPr>
        <w:ind w:left="567"/>
        <w:rPr>
          <w:sz w:val="24"/>
          <w:szCs w:val="24"/>
        </w:rPr>
      </w:pPr>
    </w:p>
    <w:p w14:paraId="6960E029" w14:textId="77777777" w:rsidR="00D50340" w:rsidRPr="004865BF" w:rsidRDefault="00D50340" w:rsidP="00D50340">
      <w:pPr>
        <w:rPr>
          <w:rFonts w:ascii="Calibri" w:hAnsi="Calibri"/>
        </w:rPr>
      </w:pPr>
    </w:p>
    <w:p w14:paraId="42E9C6BC" w14:textId="77777777" w:rsidR="00CF3851" w:rsidRDefault="00CF3851" w:rsidP="00CF3851">
      <w:pPr>
        <w:rPr>
          <w:sz w:val="24"/>
          <w:szCs w:val="24"/>
        </w:rPr>
      </w:pPr>
    </w:p>
    <w:p w14:paraId="6C31F85B" w14:textId="77777777" w:rsidR="001C3263" w:rsidRPr="001C3263" w:rsidRDefault="001C3263" w:rsidP="001C3263">
      <w:pPr>
        <w:pStyle w:val="Nincstrkz"/>
        <w:jc w:val="both"/>
        <w:rPr>
          <w:sz w:val="24"/>
          <w:szCs w:val="24"/>
        </w:rPr>
      </w:pPr>
    </w:p>
    <w:sectPr w:rsidR="001C3263" w:rsidRPr="001C3263" w:rsidSect="002D7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82E3C"/>
    <w:multiLevelType w:val="hybridMultilevel"/>
    <w:tmpl w:val="8FB23AB2"/>
    <w:lvl w:ilvl="0" w:tplc="60786F9E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D229C"/>
    <w:multiLevelType w:val="hybridMultilevel"/>
    <w:tmpl w:val="CF1C08D6"/>
    <w:lvl w:ilvl="0" w:tplc="6464C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A1A5A"/>
    <w:multiLevelType w:val="hybridMultilevel"/>
    <w:tmpl w:val="4FFE2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52E95"/>
    <w:multiLevelType w:val="hybridMultilevel"/>
    <w:tmpl w:val="C488511E"/>
    <w:lvl w:ilvl="0" w:tplc="FFB69B7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37755118"/>
    <w:multiLevelType w:val="hybridMultilevel"/>
    <w:tmpl w:val="969EC196"/>
    <w:lvl w:ilvl="0" w:tplc="EEAAA62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621C3"/>
    <w:multiLevelType w:val="hybridMultilevel"/>
    <w:tmpl w:val="D2FCBAC8"/>
    <w:lvl w:ilvl="0" w:tplc="102E3886">
      <w:start w:val="96"/>
      <w:numFmt w:val="bullet"/>
      <w:lvlText w:val="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878083F"/>
    <w:multiLevelType w:val="hybridMultilevel"/>
    <w:tmpl w:val="0ADAC5A4"/>
    <w:lvl w:ilvl="0" w:tplc="A394ED0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B5553"/>
    <w:multiLevelType w:val="hybridMultilevel"/>
    <w:tmpl w:val="7EC81D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103BA"/>
    <w:multiLevelType w:val="hybridMultilevel"/>
    <w:tmpl w:val="19900436"/>
    <w:lvl w:ilvl="0" w:tplc="8982B408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4EB83675"/>
    <w:multiLevelType w:val="hybridMultilevel"/>
    <w:tmpl w:val="213EC270"/>
    <w:lvl w:ilvl="0" w:tplc="B49A2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53AC6"/>
    <w:multiLevelType w:val="hybridMultilevel"/>
    <w:tmpl w:val="86F4B514"/>
    <w:lvl w:ilvl="0" w:tplc="73DEA244">
      <w:start w:val="1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D304180"/>
    <w:multiLevelType w:val="hybridMultilevel"/>
    <w:tmpl w:val="3A54068E"/>
    <w:lvl w:ilvl="0" w:tplc="472A8CA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64AE3AC5"/>
    <w:multiLevelType w:val="hybridMultilevel"/>
    <w:tmpl w:val="BD82CA8A"/>
    <w:lvl w:ilvl="0" w:tplc="84FE7D26">
      <w:start w:val="9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37D32"/>
    <w:multiLevelType w:val="hybridMultilevel"/>
    <w:tmpl w:val="BE6CAB1C"/>
    <w:lvl w:ilvl="0" w:tplc="631478CC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15E6AD8"/>
    <w:multiLevelType w:val="hybridMultilevel"/>
    <w:tmpl w:val="1A20C21C"/>
    <w:lvl w:ilvl="0" w:tplc="17BA7B6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062775"/>
    <w:multiLevelType w:val="hybridMultilevel"/>
    <w:tmpl w:val="5516C4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03B7E"/>
    <w:multiLevelType w:val="hybridMultilevel"/>
    <w:tmpl w:val="1CECD456"/>
    <w:lvl w:ilvl="0" w:tplc="97D07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97F55"/>
    <w:multiLevelType w:val="hybridMultilevel"/>
    <w:tmpl w:val="60C872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112814">
    <w:abstractNumId w:val="3"/>
  </w:num>
  <w:num w:numId="2" w16cid:durableId="1454666363">
    <w:abstractNumId w:val="7"/>
  </w:num>
  <w:num w:numId="3" w16cid:durableId="492645165">
    <w:abstractNumId w:val="14"/>
  </w:num>
  <w:num w:numId="4" w16cid:durableId="86343266">
    <w:abstractNumId w:val="9"/>
  </w:num>
  <w:num w:numId="5" w16cid:durableId="1241646377">
    <w:abstractNumId w:val="16"/>
  </w:num>
  <w:num w:numId="6" w16cid:durableId="6248902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4073712">
    <w:abstractNumId w:val="12"/>
  </w:num>
  <w:num w:numId="8" w16cid:durableId="161048374">
    <w:abstractNumId w:val="17"/>
  </w:num>
  <w:num w:numId="9" w16cid:durableId="2126608170">
    <w:abstractNumId w:val="6"/>
  </w:num>
  <w:num w:numId="10" w16cid:durableId="50276645">
    <w:abstractNumId w:val="13"/>
  </w:num>
  <w:num w:numId="11" w16cid:durableId="944309083">
    <w:abstractNumId w:val="5"/>
  </w:num>
  <w:num w:numId="12" w16cid:durableId="838079719">
    <w:abstractNumId w:val="11"/>
  </w:num>
  <w:num w:numId="13" w16cid:durableId="1505853291">
    <w:abstractNumId w:val="10"/>
  </w:num>
  <w:num w:numId="14" w16cid:durableId="1181118931">
    <w:abstractNumId w:val="2"/>
  </w:num>
  <w:num w:numId="15" w16cid:durableId="826671624">
    <w:abstractNumId w:val="1"/>
  </w:num>
  <w:num w:numId="16" w16cid:durableId="21229183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015642">
    <w:abstractNumId w:val="4"/>
  </w:num>
  <w:num w:numId="18" w16cid:durableId="2119368997">
    <w:abstractNumId w:val="19"/>
  </w:num>
  <w:num w:numId="19" w16cid:durableId="807285994">
    <w:abstractNumId w:val="8"/>
  </w:num>
  <w:num w:numId="20" w16cid:durableId="774111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9F"/>
    <w:rsid w:val="000273B2"/>
    <w:rsid w:val="00030DB3"/>
    <w:rsid w:val="00031732"/>
    <w:rsid w:val="00035F63"/>
    <w:rsid w:val="00087302"/>
    <w:rsid w:val="000B6786"/>
    <w:rsid w:val="000D10DE"/>
    <w:rsid w:val="00105D3E"/>
    <w:rsid w:val="001117FB"/>
    <w:rsid w:val="0011341E"/>
    <w:rsid w:val="00133CDB"/>
    <w:rsid w:val="001427B4"/>
    <w:rsid w:val="00147B7B"/>
    <w:rsid w:val="0019779D"/>
    <w:rsid w:val="001C3263"/>
    <w:rsid w:val="001C7672"/>
    <w:rsid w:val="001D03B8"/>
    <w:rsid w:val="001D6C7D"/>
    <w:rsid w:val="002161E6"/>
    <w:rsid w:val="00230EBB"/>
    <w:rsid w:val="00247448"/>
    <w:rsid w:val="002572FB"/>
    <w:rsid w:val="002A2C8A"/>
    <w:rsid w:val="002B0D90"/>
    <w:rsid w:val="002C5ECB"/>
    <w:rsid w:val="002D4E79"/>
    <w:rsid w:val="00352BA7"/>
    <w:rsid w:val="00386057"/>
    <w:rsid w:val="0039136D"/>
    <w:rsid w:val="00402590"/>
    <w:rsid w:val="00402EC0"/>
    <w:rsid w:val="00424FED"/>
    <w:rsid w:val="00452863"/>
    <w:rsid w:val="004616B8"/>
    <w:rsid w:val="004673AB"/>
    <w:rsid w:val="00471428"/>
    <w:rsid w:val="004A2C2D"/>
    <w:rsid w:val="004B761D"/>
    <w:rsid w:val="004F4C51"/>
    <w:rsid w:val="00547E97"/>
    <w:rsid w:val="005703A5"/>
    <w:rsid w:val="00586678"/>
    <w:rsid w:val="00627A02"/>
    <w:rsid w:val="00666306"/>
    <w:rsid w:val="00675DAD"/>
    <w:rsid w:val="006A61AC"/>
    <w:rsid w:val="006B716B"/>
    <w:rsid w:val="006D4D84"/>
    <w:rsid w:val="006E01EA"/>
    <w:rsid w:val="007130CC"/>
    <w:rsid w:val="00752D0B"/>
    <w:rsid w:val="0076775A"/>
    <w:rsid w:val="0077588E"/>
    <w:rsid w:val="00786C14"/>
    <w:rsid w:val="007A2F58"/>
    <w:rsid w:val="007D68F1"/>
    <w:rsid w:val="007E2FE4"/>
    <w:rsid w:val="007E3AE2"/>
    <w:rsid w:val="007E660D"/>
    <w:rsid w:val="0084730A"/>
    <w:rsid w:val="008539E4"/>
    <w:rsid w:val="0085461B"/>
    <w:rsid w:val="00854FBF"/>
    <w:rsid w:val="0086130D"/>
    <w:rsid w:val="00863D73"/>
    <w:rsid w:val="008A569C"/>
    <w:rsid w:val="008B2395"/>
    <w:rsid w:val="008C6A8A"/>
    <w:rsid w:val="00902166"/>
    <w:rsid w:val="00904F7E"/>
    <w:rsid w:val="00917BEC"/>
    <w:rsid w:val="00924308"/>
    <w:rsid w:val="009362A1"/>
    <w:rsid w:val="0098711D"/>
    <w:rsid w:val="009920A8"/>
    <w:rsid w:val="00A06E52"/>
    <w:rsid w:val="00A12C6F"/>
    <w:rsid w:val="00A54D03"/>
    <w:rsid w:val="00A55631"/>
    <w:rsid w:val="00AB1EE2"/>
    <w:rsid w:val="00AB2DB9"/>
    <w:rsid w:val="00AB7575"/>
    <w:rsid w:val="00AE5910"/>
    <w:rsid w:val="00B03A1B"/>
    <w:rsid w:val="00B11EFF"/>
    <w:rsid w:val="00B1753B"/>
    <w:rsid w:val="00B35777"/>
    <w:rsid w:val="00B5028E"/>
    <w:rsid w:val="00B91F6F"/>
    <w:rsid w:val="00BC1C02"/>
    <w:rsid w:val="00BC3D04"/>
    <w:rsid w:val="00C34041"/>
    <w:rsid w:val="00C34971"/>
    <w:rsid w:val="00C35BC7"/>
    <w:rsid w:val="00C6561D"/>
    <w:rsid w:val="00C66A31"/>
    <w:rsid w:val="00C91D53"/>
    <w:rsid w:val="00CC70D2"/>
    <w:rsid w:val="00CF0A56"/>
    <w:rsid w:val="00CF3851"/>
    <w:rsid w:val="00D13453"/>
    <w:rsid w:val="00D1645E"/>
    <w:rsid w:val="00D23C19"/>
    <w:rsid w:val="00D40743"/>
    <w:rsid w:val="00D50340"/>
    <w:rsid w:val="00D51E43"/>
    <w:rsid w:val="00D53A92"/>
    <w:rsid w:val="00D82070"/>
    <w:rsid w:val="00D8404B"/>
    <w:rsid w:val="00DA329F"/>
    <w:rsid w:val="00DC1C0F"/>
    <w:rsid w:val="00DE2487"/>
    <w:rsid w:val="00E37205"/>
    <w:rsid w:val="00E4660A"/>
    <w:rsid w:val="00E54B96"/>
    <w:rsid w:val="00E67B7B"/>
    <w:rsid w:val="00EA4D7D"/>
    <w:rsid w:val="00ED33CC"/>
    <w:rsid w:val="00EF02B4"/>
    <w:rsid w:val="00EF18E5"/>
    <w:rsid w:val="00F0079F"/>
    <w:rsid w:val="00F07280"/>
    <w:rsid w:val="00F21AF1"/>
    <w:rsid w:val="00F241DF"/>
    <w:rsid w:val="00F328B3"/>
    <w:rsid w:val="00F4225D"/>
    <w:rsid w:val="00FB19CE"/>
    <w:rsid w:val="00FB6457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422E"/>
  <w15:docId w15:val="{573D37D8-7F31-42BD-A05C-D680BDCD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32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DA329F"/>
    <w:pPr>
      <w:ind w:left="708"/>
    </w:pPr>
  </w:style>
  <w:style w:type="table" w:styleId="Rcsostblzat">
    <w:name w:val="Table Grid"/>
    <w:basedOn w:val="Normltblzat"/>
    <w:uiPriority w:val="59"/>
    <w:rsid w:val="00DA32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qFormat/>
    <w:rsid w:val="0040259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FB19C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incstrkz1">
    <w:name w:val="Nincs térköz1"/>
    <w:rsid w:val="00FB19CE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styleId="Szvegtrzsbehzssal">
    <w:name w:val="Body Text Indent"/>
    <w:basedOn w:val="Norml"/>
    <w:link w:val="SzvegtrzsbehzssalChar"/>
    <w:rsid w:val="00E67B7B"/>
    <w:pPr>
      <w:overflowPunct/>
      <w:ind w:firstLine="204"/>
      <w:textAlignment w:val="auto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E67B7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link w:val="Nincstrkz"/>
    <w:locked/>
    <w:rsid w:val="00E67B7B"/>
    <w:rPr>
      <w:rFonts w:ascii="Times New Roman" w:eastAsia="Calibri" w:hAnsi="Times New Roman" w:cs="Times New Roman"/>
      <w:sz w:val="26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1C326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1C3263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Subáné Pekár Krisztina</cp:lastModifiedBy>
  <cp:revision>13</cp:revision>
  <cp:lastPrinted>2021-01-15T07:13:00Z</cp:lastPrinted>
  <dcterms:created xsi:type="dcterms:W3CDTF">2022-01-07T08:07:00Z</dcterms:created>
  <dcterms:modified xsi:type="dcterms:W3CDTF">2023-01-18T08:52:00Z</dcterms:modified>
</cp:coreProperties>
</file>